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547" w:rsidRPr="00507547" w:rsidRDefault="00507547" w:rsidP="00507547">
      <w:pPr>
        <w:jc w:val="right"/>
        <w:rPr>
          <w:b/>
          <w:lang w:val="bg-BG"/>
        </w:rPr>
      </w:pPr>
      <w:r w:rsidRPr="00507547">
        <w:rPr>
          <w:b/>
          <w:bCs/>
          <w:lang w:val="bg-BG"/>
        </w:rPr>
        <w:t xml:space="preserve">ОБРАЗЕЦ </w:t>
      </w:r>
      <w:r w:rsidRPr="00507547">
        <w:rPr>
          <w:b/>
          <w:lang w:val="bg-BG"/>
        </w:rPr>
        <w:t xml:space="preserve">по т. </w:t>
      </w:r>
      <w:r w:rsidR="005D54F7">
        <w:rPr>
          <w:b/>
          <w:lang w:val="bg-BG" w:eastAsia="bg-BG"/>
        </w:rPr>
        <w:t>II.5</w:t>
      </w:r>
      <w:r w:rsidRPr="00507547">
        <w:rPr>
          <w:b/>
          <w:lang w:val="bg-BG" w:eastAsia="bg-BG"/>
        </w:rPr>
        <w:t>.</w:t>
      </w:r>
      <w:r w:rsidRPr="00507547">
        <w:rPr>
          <w:b/>
          <w:lang w:val="bg-BG"/>
        </w:rPr>
        <w:t xml:space="preserve"> от образеца на оферта</w:t>
      </w:r>
    </w:p>
    <w:p w:rsidR="00507547" w:rsidRDefault="00507547" w:rsidP="00507547">
      <w:pPr>
        <w:pStyle w:val="Heading1"/>
        <w:rPr>
          <w:shadow/>
          <w:sz w:val="8"/>
          <w:szCs w:val="8"/>
          <w:u w:val="none"/>
          <w:lang w:val="ru-RU"/>
        </w:rPr>
      </w:pPr>
    </w:p>
    <w:p w:rsidR="00507547" w:rsidRDefault="00507547" w:rsidP="00507547">
      <w:pPr>
        <w:pStyle w:val="Title"/>
        <w:rPr>
          <w:sz w:val="32"/>
          <w:lang w:val="ru-RU"/>
        </w:rPr>
      </w:pPr>
    </w:p>
    <w:p w:rsidR="00507547" w:rsidRDefault="00507547" w:rsidP="00507547">
      <w:pPr>
        <w:pStyle w:val="Title"/>
        <w:rPr>
          <w:sz w:val="32"/>
        </w:rPr>
      </w:pPr>
      <w:r>
        <w:rPr>
          <w:sz w:val="32"/>
          <w:lang w:val="ru-RU"/>
        </w:rPr>
        <w:t>Д Е К Л А Р А Ц И Я</w:t>
      </w:r>
    </w:p>
    <w:p w:rsidR="00507547" w:rsidRPr="00507547" w:rsidRDefault="00507547" w:rsidP="00507547">
      <w:pPr>
        <w:spacing w:line="320" w:lineRule="exact"/>
        <w:jc w:val="center"/>
        <w:rPr>
          <w:lang w:val="bg-BG"/>
        </w:rPr>
      </w:pPr>
      <w:r>
        <w:rPr>
          <w:lang w:val="bg-BG" w:eastAsia="bg-BG"/>
        </w:rPr>
        <w:t>(</w:t>
      </w:r>
      <w:r w:rsidRPr="00507547">
        <w:rPr>
          <w:lang w:val="bg-BG" w:eastAsia="bg-BG"/>
        </w:rPr>
        <w:t xml:space="preserve">с информация по </w:t>
      </w:r>
      <w:r w:rsidR="00E819D4">
        <w:rPr>
          <w:lang w:eastAsia="bg-BG"/>
        </w:rPr>
        <w:t xml:space="preserve">т. </w:t>
      </w:r>
      <w:r w:rsidR="00E819D4">
        <w:rPr>
          <w:lang w:val="bg-BG" w:eastAsia="bg-BG"/>
        </w:rPr>
        <w:t>7</w:t>
      </w:r>
      <w:r w:rsidR="00E819D4">
        <w:rPr>
          <w:lang w:eastAsia="bg-BG"/>
        </w:rPr>
        <w:t xml:space="preserve">.3.,  т. </w:t>
      </w:r>
      <w:r w:rsidR="00E819D4">
        <w:rPr>
          <w:lang w:val="bg-BG" w:eastAsia="bg-BG"/>
        </w:rPr>
        <w:t>7</w:t>
      </w:r>
      <w:r w:rsidR="00E819D4">
        <w:rPr>
          <w:lang w:eastAsia="bg-BG"/>
        </w:rPr>
        <w:t xml:space="preserve">.4. </w:t>
      </w:r>
      <w:proofErr w:type="gramStart"/>
      <w:r w:rsidR="00E819D4">
        <w:rPr>
          <w:lang w:eastAsia="bg-BG"/>
        </w:rPr>
        <w:t>и</w:t>
      </w:r>
      <w:proofErr w:type="gramEnd"/>
      <w:r w:rsidR="00E819D4">
        <w:rPr>
          <w:lang w:eastAsia="bg-BG"/>
        </w:rPr>
        <w:t xml:space="preserve"> т. </w:t>
      </w:r>
      <w:r w:rsidR="00E819D4">
        <w:rPr>
          <w:lang w:val="bg-BG" w:eastAsia="bg-BG"/>
        </w:rPr>
        <w:t>7</w:t>
      </w:r>
      <w:r w:rsidRPr="00507547">
        <w:rPr>
          <w:lang w:eastAsia="bg-BG"/>
        </w:rPr>
        <w:t>.5.</w:t>
      </w:r>
      <w:r w:rsidRPr="00507547">
        <w:rPr>
          <w:lang w:val="bg-BG" w:eastAsia="bg-BG"/>
        </w:rPr>
        <w:t xml:space="preserve"> от проекта на договора</w:t>
      </w:r>
      <w:r>
        <w:rPr>
          <w:lang w:val="bg-BG" w:eastAsia="bg-BG"/>
        </w:rPr>
        <w:t>)</w:t>
      </w:r>
    </w:p>
    <w:p w:rsidR="00507547" w:rsidRDefault="00507547" w:rsidP="00507547">
      <w:pPr>
        <w:pStyle w:val="BodyText"/>
        <w:spacing w:line="320" w:lineRule="exact"/>
        <w:jc w:val="center"/>
        <w:rPr>
          <w:szCs w:val="22"/>
        </w:rPr>
      </w:pPr>
    </w:p>
    <w:p w:rsidR="00507547" w:rsidRPr="00903E19" w:rsidRDefault="00507547" w:rsidP="00507547">
      <w:pPr>
        <w:pStyle w:val="BodyText"/>
        <w:spacing w:line="320" w:lineRule="exact"/>
        <w:jc w:val="center"/>
      </w:pPr>
      <w:r w:rsidRPr="00903E19">
        <w:rPr>
          <w:szCs w:val="22"/>
        </w:rPr>
        <w:t xml:space="preserve">от Участник </w:t>
      </w:r>
      <w:r w:rsidRPr="00903E19">
        <w:t xml:space="preserve">в публично състезание  за възлагане на обществена поръчка с предмет: </w:t>
      </w:r>
    </w:p>
    <w:p w:rsidR="00507547" w:rsidRPr="00B82625" w:rsidRDefault="00507547" w:rsidP="00507547">
      <w:pPr>
        <w:spacing w:line="320" w:lineRule="exact"/>
        <w:jc w:val="center"/>
        <w:rPr>
          <w:b/>
          <w:iCs/>
          <w:lang w:val="bg-BG"/>
        </w:rPr>
      </w:pPr>
      <w:r w:rsidRPr="00B82625">
        <w:rPr>
          <w:b/>
          <w:lang w:val="bg-BG"/>
        </w:rPr>
        <w:t>“</w:t>
      </w:r>
      <w:r w:rsidRPr="00B82625">
        <w:rPr>
          <w:b/>
          <w:bCs/>
          <w:lang w:val="bg-BG"/>
        </w:rPr>
        <w:t>Антитерористично съоръжение „</w:t>
      </w:r>
      <w:proofErr w:type="spellStart"/>
      <w:r w:rsidRPr="00B82625">
        <w:rPr>
          <w:b/>
          <w:bCs/>
          <w:lang w:val="bg-BG"/>
        </w:rPr>
        <w:t>Блокери</w:t>
      </w:r>
      <w:proofErr w:type="spellEnd"/>
      <w:r w:rsidRPr="00B82625">
        <w:rPr>
          <w:b/>
          <w:bCs/>
          <w:lang w:val="bg-BG"/>
        </w:rPr>
        <w:t xml:space="preserve"> с шипове” за принудително спиране на леки и товарни автомобили източно от КПП „Запад”</w:t>
      </w:r>
    </w:p>
    <w:p w:rsidR="00507547" w:rsidRDefault="00507547" w:rsidP="00507547">
      <w:pPr>
        <w:pStyle w:val="BodyText"/>
        <w:jc w:val="center"/>
        <w:rPr>
          <w:b/>
          <w:bCs/>
          <w:color w:val="000000"/>
        </w:rPr>
      </w:pPr>
    </w:p>
    <w:p w:rsidR="00507547" w:rsidRDefault="00507547" w:rsidP="00507547">
      <w:pPr>
        <w:spacing w:line="320" w:lineRule="exact"/>
        <w:ind w:firstLine="709"/>
        <w:jc w:val="both"/>
        <w:rPr>
          <w:u w:val="single"/>
          <w:lang w:val="bg-BG"/>
        </w:rPr>
      </w:pPr>
      <w:r>
        <w:rPr>
          <w:lang w:val="bg-BG"/>
        </w:rPr>
        <w:t>Долуподписаният /-</w:t>
      </w:r>
      <w:proofErr w:type="spellStart"/>
      <w:r>
        <w:rPr>
          <w:lang w:val="bg-BG"/>
        </w:rPr>
        <w:t>ната</w:t>
      </w:r>
      <w:proofErr w:type="spellEnd"/>
      <w:r>
        <w:rPr>
          <w:lang w:val="bg-BG"/>
        </w:rPr>
        <w:t xml:space="preserve">/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</w:p>
    <w:p w:rsidR="00507547" w:rsidRDefault="00507547" w:rsidP="00507547">
      <w:pPr>
        <w:spacing w:line="320" w:lineRule="exact"/>
        <w:jc w:val="both"/>
        <w:rPr>
          <w:u w:val="single"/>
          <w:lang w:val="bg-BG"/>
        </w:rPr>
      </w:pPr>
      <w:r>
        <w:rPr>
          <w:lang w:val="bg-BG"/>
        </w:rPr>
        <w:t>с ЕГН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, притежаващ лична карта №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, издадена на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</w:p>
    <w:p w:rsidR="00507547" w:rsidRDefault="00507547" w:rsidP="00507547">
      <w:pPr>
        <w:spacing w:line="320" w:lineRule="exact"/>
        <w:jc w:val="both"/>
        <w:rPr>
          <w:lang w:val="bg-BG"/>
        </w:rPr>
      </w:pPr>
      <w:r>
        <w:rPr>
          <w:lang w:val="bg-BG"/>
        </w:rPr>
        <w:t xml:space="preserve">от МВР, гр.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>, адрес: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>,</w:t>
      </w:r>
    </w:p>
    <w:p w:rsidR="00507547" w:rsidRDefault="00507547" w:rsidP="00507547">
      <w:pPr>
        <w:spacing w:line="320" w:lineRule="exact"/>
        <w:jc w:val="both"/>
        <w:rPr>
          <w:u w:val="single"/>
          <w:lang w:val="bg-BG"/>
        </w:rPr>
      </w:pPr>
      <w:r>
        <w:rPr>
          <w:lang w:val="bg-BG"/>
        </w:rPr>
        <w:t>представляващ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в качеството си на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</w:p>
    <w:p w:rsidR="00507547" w:rsidRDefault="00507547" w:rsidP="00507547">
      <w:pPr>
        <w:spacing w:line="320" w:lineRule="exact"/>
        <w:jc w:val="both"/>
        <w:rPr>
          <w:lang w:val="bg-BG"/>
        </w:rPr>
      </w:pP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>със седалище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 и адрес </w:t>
      </w:r>
    </w:p>
    <w:p w:rsidR="00507547" w:rsidRDefault="00507547" w:rsidP="00507547">
      <w:pPr>
        <w:spacing w:line="320" w:lineRule="exact"/>
        <w:jc w:val="both"/>
        <w:rPr>
          <w:lang w:val="bg-BG"/>
        </w:rPr>
      </w:pPr>
      <w:r>
        <w:rPr>
          <w:lang w:val="bg-BG"/>
        </w:rPr>
        <w:t xml:space="preserve">на управление: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>, тел./факс: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>,</w:t>
      </w:r>
      <w:r>
        <w:rPr>
          <w:u w:val="single"/>
          <w:lang w:val="bg-BG"/>
        </w:rPr>
        <w:t xml:space="preserve"> </w:t>
      </w:r>
      <w:r>
        <w:rPr>
          <w:lang w:val="bg-BG"/>
        </w:rPr>
        <w:t>вписано в търговския регистър към Агенцията по вписванията с ЕИК №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>,</w:t>
      </w:r>
    </w:p>
    <w:p w:rsidR="00507547" w:rsidRDefault="00507547" w:rsidP="00507547">
      <w:pPr>
        <w:spacing w:line="320" w:lineRule="exact"/>
        <w:jc w:val="both"/>
        <w:rPr>
          <w:color w:val="000000"/>
          <w:position w:val="8"/>
          <w:u w:val="single"/>
          <w:lang w:val="bg-BG"/>
        </w:rPr>
      </w:pPr>
      <w:r>
        <w:rPr>
          <w:lang w:val="bg-BG"/>
        </w:rPr>
        <w:t xml:space="preserve"> ИН по ЗДДС №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</w:p>
    <w:p w:rsidR="00507547" w:rsidRDefault="00507547" w:rsidP="00507547">
      <w:pPr>
        <w:jc w:val="both"/>
        <w:rPr>
          <w:color w:val="000000"/>
          <w:position w:val="8"/>
          <w:sz w:val="16"/>
          <w:szCs w:val="16"/>
          <w:u w:val="single"/>
          <w:lang w:val="bg-BG"/>
        </w:rPr>
      </w:pPr>
    </w:p>
    <w:p w:rsidR="00507547" w:rsidRDefault="00507547" w:rsidP="00507547">
      <w:pPr>
        <w:spacing w:line="320" w:lineRule="exact"/>
        <w:jc w:val="center"/>
        <w:outlineLvl w:val="0"/>
        <w:rPr>
          <w:b/>
          <w:lang w:val="bg-BG"/>
        </w:rPr>
      </w:pPr>
      <w:r>
        <w:rPr>
          <w:b/>
          <w:lang w:val="bg-BG"/>
        </w:rPr>
        <w:t>Д Е К Л А Р И Р А М, ЧЕ:</w:t>
      </w:r>
    </w:p>
    <w:p w:rsidR="00507547" w:rsidRPr="005D54F7" w:rsidRDefault="00507547" w:rsidP="00507547">
      <w:pPr>
        <w:spacing w:line="320" w:lineRule="exact"/>
        <w:jc w:val="center"/>
        <w:outlineLvl w:val="0"/>
        <w:rPr>
          <w:b/>
          <w:color w:val="FF0000"/>
          <w:sz w:val="16"/>
          <w:szCs w:val="16"/>
          <w:lang w:val="bg-BG"/>
        </w:rPr>
      </w:pPr>
    </w:p>
    <w:p w:rsidR="005D54F7" w:rsidRPr="00951EA5" w:rsidRDefault="00507547" w:rsidP="00507547">
      <w:pPr>
        <w:tabs>
          <w:tab w:val="left" w:pos="384"/>
        </w:tabs>
        <w:spacing w:line="320" w:lineRule="exact"/>
        <w:jc w:val="both"/>
        <w:rPr>
          <w:lang w:val="bg-BG"/>
        </w:rPr>
      </w:pPr>
      <w:r w:rsidRPr="005D54F7">
        <w:rPr>
          <w:color w:val="FF0000"/>
          <w:lang w:val="bg-BG"/>
        </w:rPr>
        <w:tab/>
      </w:r>
      <w:r w:rsidRPr="00951EA5">
        <w:rPr>
          <w:lang w:val="bg-BG"/>
        </w:rPr>
        <w:tab/>
        <w:t xml:space="preserve">1. </w:t>
      </w:r>
      <w:r w:rsidR="005D54F7" w:rsidRPr="00951EA5">
        <w:rPr>
          <w:lang w:val="bg-BG"/>
        </w:rPr>
        <w:t>Гаранционните срокове са както следва:</w:t>
      </w:r>
    </w:p>
    <w:p w:rsidR="00507547" w:rsidRPr="00951EA5" w:rsidRDefault="005D54F7" w:rsidP="00507547">
      <w:pPr>
        <w:tabs>
          <w:tab w:val="left" w:pos="384"/>
        </w:tabs>
        <w:spacing w:line="320" w:lineRule="exact"/>
        <w:jc w:val="both"/>
        <w:rPr>
          <w:lang w:val="bg-BG"/>
        </w:rPr>
      </w:pPr>
      <w:r w:rsidRPr="00951EA5">
        <w:rPr>
          <w:lang w:val="bg-BG"/>
        </w:rPr>
        <w:tab/>
      </w:r>
      <w:r w:rsidRPr="00951EA5">
        <w:rPr>
          <w:lang w:val="bg-BG"/>
        </w:rPr>
        <w:tab/>
        <w:t xml:space="preserve">1.1. За </w:t>
      </w:r>
      <w:r w:rsidRPr="00951EA5">
        <w:rPr>
          <w:szCs w:val="22"/>
          <w:lang w:val="bg-BG"/>
        </w:rPr>
        <w:t xml:space="preserve">изпълнените </w:t>
      </w:r>
      <w:r w:rsidRPr="00951EA5">
        <w:rPr>
          <w:lang w:val="bg-BG"/>
        </w:rPr>
        <w:t>строително-монтажни работи</w:t>
      </w:r>
      <w:r w:rsidRPr="00951EA5">
        <w:rPr>
          <w:szCs w:val="22"/>
          <w:lang w:val="bg-BG"/>
        </w:rPr>
        <w:t xml:space="preserve"> </w:t>
      </w:r>
      <w:r w:rsidRPr="00951EA5">
        <w:rPr>
          <w:lang w:val="bg-BG"/>
        </w:rPr>
        <w:t>се установява гаранционен срок съгласно изискванията на Наредба № 2 от 31.07.2003г.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обекти, съгласно чл. 20, ал. 4, както следва:</w:t>
      </w:r>
    </w:p>
    <w:p w:rsidR="005D54F7" w:rsidRPr="00951EA5" w:rsidRDefault="005D54F7" w:rsidP="005D54F7">
      <w:pPr>
        <w:shd w:val="clear" w:color="auto" w:fill="FFFFFF"/>
        <w:spacing w:line="276" w:lineRule="auto"/>
        <w:ind w:firstLine="567"/>
        <w:jc w:val="both"/>
        <w:rPr>
          <w:highlight w:val="yellow"/>
          <w:lang w:val="bg-BG"/>
        </w:rPr>
      </w:pPr>
      <w:r w:rsidRPr="00951EA5">
        <w:rPr>
          <w:lang w:val="bg-BG"/>
        </w:rPr>
        <w:t>- за завършен</w:t>
      </w:r>
      <w:r w:rsidRPr="00951EA5">
        <w:rPr>
          <w:shd w:val="clear" w:color="auto" w:fill="FEFEFE"/>
          <w:lang w:val="bg-BG"/>
        </w:rPr>
        <w:t xml:space="preserve"> монтаж на машини, съоръжения, инсталации на промишлени обекти, контролно-измервателни системи и автоматика – …………….. години </w:t>
      </w:r>
      <w:r w:rsidRPr="00951EA5">
        <w:rPr>
          <w:b/>
          <w:shd w:val="clear" w:color="auto" w:fill="FEFEFE"/>
          <w:lang w:val="bg-BG"/>
        </w:rPr>
        <w:t>(минимум 5 години)</w:t>
      </w:r>
      <w:r w:rsidRPr="00951EA5">
        <w:rPr>
          <w:lang w:val="bg-BG"/>
        </w:rPr>
        <w:t>;</w:t>
      </w:r>
    </w:p>
    <w:p w:rsidR="005D54F7" w:rsidRPr="00951EA5" w:rsidRDefault="005D54F7" w:rsidP="005D54F7">
      <w:pPr>
        <w:spacing w:line="320" w:lineRule="exact"/>
        <w:ind w:firstLine="567"/>
        <w:jc w:val="both"/>
        <w:rPr>
          <w:lang w:val="bg-BG"/>
        </w:rPr>
      </w:pPr>
      <w:r w:rsidRPr="00951EA5">
        <w:rPr>
          <w:lang w:val="bg-BG"/>
        </w:rPr>
        <w:t xml:space="preserve">- за всички видове строителни, монтажни и довършителни работи (подови и стенни покрития, тенекеджийски, железарски, дърводелски и др.), както и за вътрешни инсталации на сгради </w:t>
      </w:r>
      <w:r w:rsidRPr="00951EA5">
        <w:rPr>
          <w:shd w:val="clear" w:color="auto" w:fill="FEFEFE"/>
          <w:lang w:val="bg-BG"/>
        </w:rPr>
        <w:t xml:space="preserve"> – …………….. години </w:t>
      </w:r>
      <w:r w:rsidRPr="00951EA5">
        <w:rPr>
          <w:b/>
          <w:shd w:val="clear" w:color="auto" w:fill="FEFEFE"/>
          <w:lang w:val="bg-BG"/>
        </w:rPr>
        <w:t>(минимум 5 години)</w:t>
      </w:r>
      <w:r w:rsidRPr="00951EA5">
        <w:rPr>
          <w:lang w:val="bg-BG"/>
        </w:rPr>
        <w:t>.</w:t>
      </w:r>
    </w:p>
    <w:p w:rsidR="00507547" w:rsidRPr="00951EA5" w:rsidRDefault="005D54F7" w:rsidP="005D54F7">
      <w:pPr>
        <w:spacing w:line="320" w:lineRule="exact"/>
        <w:ind w:firstLine="708"/>
        <w:jc w:val="both"/>
        <w:rPr>
          <w:lang w:val="bg-BG"/>
        </w:rPr>
      </w:pPr>
      <w:r w:rsidRPr="00951EA5">
        <w:rPr>
          <w:lang w:val="bg-BG"/>
        </w:rPr>
        <w:t>1.2.</w:t>
      </w:r>
      <w:r w:rsidR="00507547" w:rsidRPr="00951EA5">
        <w:rPr>
          <w:lang w:val="bg-BG"/>
        </w:rPr>
        <w:t xml:space="preserve"> </w:t>
      </w:r>
      <w:r w:rsidRPr="00951EA5">
        <w:rPr>
          <w:lang w:val="bg-BG"/>
        </w:rPr>
        <w:t xml:space="preserve">За </w:t>
      </w:r>
      <w:r w:rsidRPr="00951EA5">
        <w:rPr>
          <w:szCs w:val="22"/>
          <w:lang w:val="bg-BG"/>
        </w:rPr>
        <w:t xml:space="preserve">оборудването </w:t>
      </w:r>
      <w:r w:rsidRPr="00951EA5">
        <w:rPr>
          <w:lang w:val="bg-BG"/>
        </w:rPr>
        <w:t>се установява гаранционен срок в рамките на .............. месеца</w:t>
      </w:r>
      <w:r w:rsidRPr="00951EA5">
        <w:rPr>
          <w:lang w:val="en-US"/>
        </w:rPr>
        <w:t xml:space="preserve"> </w:t>
      </w:r>
      <w:r w:rsidRPr="00951EA5">
        <w:rPr>
          <w:b/>
          <w:lang w:val="en-US"/>
        </w:rPr>
        <w:t>(</w:t>
      </w:r>
      <w:r w:rsidRPr="00951EA5">
        <w:rPr>
          <w:b/>
          <w:lang w:val="bg-BG"/>
        </w:rPr>
        <w:t>минимум 24 месеца</w:t>
      </w:r>
      <w:r w:rsidRPr="00951EA5">
        <w:rPr>
          <w:b/>
          <w:lang w:val="en-US"/>
        </w:rPr>
        <w:t>)</w:t>
      </w:r>
      <w:r w:rsidRPr="00951EA5">
        <w:rPr>
          <w:lang w:val="bg-BG"/>
        </w:rPr>
        <w:t xml:space="preserve"> от датата на въвеждане в експлоатация.</w:t>
      </w:r>
    </w:p>
    <w:p w:rsidR="00507547" w:rsidRPr="00951EA5" w:rsidRDefault="005D54F7" w:rsidP="00507547">
      <w:pPr>
        <w:spacing w:line="320" w:lineRule="exact"/>
        <w:ind w:firstLine="709"/>
        <w:jc w:val="both"/>
        <w:rPr>
          <w:lang w:val="bg-BG"/>
        </w:rPr>
      </w:pPr>
      <w:r w:rsidRPr="00951EA5">
        <w:rPr>
          <w:lang w:val="bg-BG"/>
        </w:rPr>
        <w:t>2</w:t>
      </w:r>
      <w:r w:rsidR="00507547" w:rsidRPr="00951EA5">
        <w:rPr>
          <w:lang w:val="bg-BG"/>
        </w:rPr>
        <w:t xml:space="preserve">. </w:t>
      </w:r>
      <w:r w:rsidRPr="00951EA5">
        <w:rPr>
          <w:lang w:val="bg-BG"/>
        </w:rPr>
        <w:t>Ако в рамките на гаранционния срок се установят дефекти, Изпълнителят</w:t>
      </w:r>
      <w:r w:rsidRPr="00951EA5">
        <w:rPr>
          <w:b/>
          <w:lang w:val="bg-BG"/>
        </w:rPr>
        <w:t xml:space="preserve"> </w:t>
      </w:r>
      <w:r w:rsidRPr="00951EA5">
        <w:rPr>
          <w:lang w:val="bg-BG"/>
        </w:rPr>
        <w:t xml:space="preserve">ги отстранява със свои сили и за своя сметка. Отстраняването на дефектите трябва да се извърши в срок от </w:t>
      </w:r>
      <w:r w:rsidRPr="00951EA5">
        <w:rPr>
          <w:b/>
          <w:lang w:val="bg-BG"/>
        </w:rPr>
        <w:t>3 /три/ календарни дни</w:t>
      </w:r>
      <w:r w:rsidRPr="00951EA5">
        <w:rPr>
          <w:lang w:val="bg-BG"/>
        </w:rPr>
        <w:t xml:space="preserve"> от датата на писмената рекламация на Възложителя.</w:t>
      </w:r>
    </w:p>
    <w:p w:rsidR="00507547" w:rsidRPr="00951EA5" w:rsidRDefault="005D54F7" w:rsidP="00507547">
      <w:pPr>
        <w:spacing w:line="320" w:lineRule="exact"/>
        <w:ind w:firstLine="709"/>
        <w:jc w:val="both"/>
        <w:rPr>
          <w:lang w:val="bg-BG"/>
        </w:rPr>
      </w:pPr>
      <w:r w:rsidRPr="00951EA5">
        <w:rPr>
          <w:lang w:val="bg-BG"/>
        </w:rPr>
        <w:t>3</w:t>
      </w:r>
      <w:r w:rsidR="00507547" w:rsidRPr="00951EA5">
        <w:rPr>
          <w:lang w:val="bg-BG"/>
        </w:rPr>
        <w:t xml:space="preserve">. </w:t>
      </w:r>
      <w:bookmarkStart w:id="0" w:name="OLE_LINK2"/>
      <w:r w:rsidRPr="00951EA5">
        <w:rPr>
          <w:lang w:val="bg-BG"/>
        </w:rPr>
        <w:t>Ако се установи, че дефектът не може да бъде отстранен, Изпълнителят доставя ново оборудване или резервни части за своя сметка в срок от .......... /......................./ дни</w:t>
      </w:r>
      <w:bookmarkEnd w:id="0"/>
      <w:r w:rsidRPr="00951EA5">
        <w:rPr>
          <w:lang w:val="bg-BG"/>
        </w:rPr>
        <w:t>. Върху новодоставената стока се установява нов гаранционен срок, равен на този от т.1.</w:t>
      </w:r>
    </w:p>
    <w:p w:rsidR="00507547" w:rsidRPr="00951EA5" w:rsidRDefault="00507547" w:rsidP="00507547">
      <w:pPr>
        <w:ind w:left="720"/>
        <w:jc w:val="both"/>
        <w:rPr>
          <w:lang w:val="bg-BG"/>
        </w:rPr>
      </w:pPr>
    </w:p>
    <w:p w:rsidR="00507547" w:rsidRDefault="00507547" w:rsidP="00507547">
      <w:pPr>
        <w:ind w:left="720"/>
        <w:jc w:val="both"/>
        <w:rPr>
          <w:lang w:val="bg-BG"/>
        </w:rPr>
      </w:pPr>
      <w:r>
        <w:rPr>
          <w:lang w:val="bg-BG"/>
        </w:rPr>
        <w:t>Дата:……………….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Декларатор: …………………</w:t>
      </w:r>
    </w:p>
    <w:p w:rsidR="00507547" w:rsidRDefault="00507547" w:rsidP="00507547">
      <w:pPr>
        <w:ind w:left="720"/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 /подпис и печат/</w:t>
      </w:r>
    </w:p>
    <w:p w:rsidR="00507547" w:rsidRDefault="00507547" w:rsidP="00507547">
      <w:pPr>
        <w:jc w:val="both"/>
        <w:rPr>
          <w:lang w:val="bg-BG"/>
        </w:rPr>
      </w:pPr>
      <w:r>
        <w:rPr>
          <w:bCs/>
          <w:lang w:val="bg-BG"/>
        </w:rPr>
        <w:t>Забележка</w:t>
      </w:r>
      <w:r>
        <w:rPr>
          <w:lang w:val="bg-BG"/>
        </w:rPr>
        <w:t>: Декларацията се подава от едно от лицата, които могат самостоятелно да представляват Участника, съгласно чл.40 от ППЗОП.</w:t>
      </w:r>
    </w:p>
    <w:sectPr w:rsidR="00507547" w:rsidSect="00507547">
      <w:pgSz w:w="11906" w:h="16838"/>
      <w:pgMar w:top="851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7547"/>
    <w:rsid w:val="00356370"/>
    <w:rsid w:val="00444C5B"/>
    <w:rsid w:val="00492840"/>
    <w:rsid w:val="00507547"/>
    <w:rsid w:val="005D54F7"/>
    <w:rsid w:val="00951EA5"/>
    <w:rsid w:val="00A45765"/>
    <w:rsid w:val="00B23DE7"/>
    <w:rsid w:val="00D3747A"/>
    <w:rsid w:val="00E819D4"/>
    <w:rsid w:val="00F52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507547"/>
    <w:pPr>
      <w:keepNext/>
      <w:jc w:val="center"/>
      <w:outlineLvl w:val="0"/>
    </w:pPr>
    <w:rPr>
      <w:b/>
      <w:bCs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07547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BodyText">
    <w:name w:val="Body Text"/>
    <w:basedOn w:val="Normal"/>
    <w:link w:val="BodyTextChar"/>
    <w:rsid w:val="00507547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507547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507547"/>
    <w:pPr>
      <w:jc w:val="center"/>
    </w:pPr>
    <w:rPr>
      <w:b/>
      <w:bCs/>
      <w:lang w:val="bg-BG"/>
    </w:rPr>
  </w:style>
  <w:style w:type="character" w:customStyle="1" w:styleId="TitleChar">
    <w:name w:val="Title Char"/>
    <w:basedOn w:val="DefaultParagraphFont"/>
    <w:link w:val="Title"/>
    <w:rsid w:val="00507547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Normal"/>
    <w:link w:val="Style1Char1"/>
    <w:rsid w:val="00507547"/>
    <w:pPr>
      <w:spacing w:line="360" w:lineRule="auto"/>
      <w:ind w:firstLine="851"/>
      <w:jc w:val="both"/>
    </w:pPr>
  </w:style>
  <w:style w:type="character" w:customStyle="1" w:styleId="Style1Char1">
    <w:name w:val="Style1 Char1"/>
    <w:link w:val="Style1"/>
    <w:rsid w:val="00507547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346</Words>
  <Characters>1973</Characters>
  <Application>Microsoft Office Word</Application>
  <DocSecurity>0</DocSecurity>
  <Lines>16</Lines>
  <Paragraphs>4</Paragraphs>
  <ScaleCrop>false</ScaleCrop>
  <Company>Kozloduy NPP Plc.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pahaidutov</cp:lastModifiedBy>
  <cp:revision>4</cp:revision>
  <dcterms:created xsi:type="dcterms:W3CDTF">2018-10-10T11:14:00Z</dcterms:created>
  <dcterms:modified xsi:type="dcterms:W3CDTF">2018-10-22T07:57:00Z</dcterms:modified>
</cp:coreProperties>
</file>